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E87E61">
        <w:rPr>
          <w:rFonts w:ascii="Arial" w:hAnsi="Arial" w:cs="Arial"/>
          <w:sz w:val="16"/>
          <w:szCs w:val="16"/>
        </w:rPr>
        <w:t>051</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E87E61">
        <w:rPr>
          <w:rFonts w:ascii="Arial" w:hAnsi="Arial" w:cs="Arial"/>
          <w:b/>
          <w:bCs/>
          <w:sz w:val="16"/>
          <w:szCs w:val="16"/>
        </w:rPr>
        <w:t>686</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663BD0" w:rsidRPr="00A74766">
        <w:rPr>
          <w:rFonts w:ascii="Arial" w:hAnsi="Arial" w:cs="Arial"/>
          <w:sz w:val="16"/>
          <w:szCs w:val="16"/>
        </w:rPr>
        <w:t>0</w:t>
      </w:r>
      <w:r w:rsidR="00E87E61">
        <w:rPr>
          <w:rFonts w:ascii="Arial" w:hAnsi="Arial" w:cs="Arial"/>
          <w:sz w:val="16"/>
          <w:szCs w:val="16"/>
        </w:rPr>
        <w:t>2097</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eventual aquisição de </w:t>
      </w:r>
      <w:r w:rsidR="00E87E61" w:rsidRPr="00E87E61">
        <w:rPr>
          <w:rFonts w:ascii="Arial" w:hAnsi="Arial" w:cs="Arial"/>
          <w:b/>
          <w:bCs/>
          <w:sz w:val="16"/>
          <w:szCs w:val="16"/>
        </w:rPr>
        <w:t>MEDICAMENTOS-CAPS</w:t>
      </w:r>
      <w:r w:rsidR="0030564A" w:rsidRPr="00343614">
        <w:rPr>
          <w:rFonts w:ascii="Arial" w:hAnsi="Arial" w:cs="Arial"/>
          <w:bCs/>
          <w:sz w:val="16"/>
          <w:szCs w:val="16"/>
        </w:rPr>
        <w:t>, a pedido da Secretária de Estado da Saúde</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E87E61" w:rsidRPr="00E87E61">
        <w:rPr>
          <w:rFonts w:ascii="Arial" w:hAnsi="Arial" w:cs="Arial"/>
          <w:b/>
          <w:bCs/>
          <w:sz w:val="16"/>
          <w:szCs w:val="16"/>
        </w:rPr>
        <w:t>MEDICAMENTOS-CAPS</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87E61" w:rsidRPr="009A54D1" w:rsidRDefault="00E87E61" w:rsidP="004B044B">
      <w:pPr>
        <w:ind w:right="-1"/>
        <w:jc w:val="both"/>
        <w:rPr>
          <w:rFonts w:ascii="Arial" w:hAnsi="Arial" w:cs="Arial"/>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E87E61">
        <w:rPr>
          <w:rFonts w:ascii="Arial" w:hAnsi="Arial" w:cs="Arial"/>
          <w:b/>
          <w:sz w:val="16"/>
          <w:szCs w:val="16"/>
        </w:rPr>
        <w:t>Deverá</w:t>
      </w:r>
      <w:r w:rsidR="009A37AE" w:rsidRPr="00E87E61">
        <w:rPr>
          <w:rFonts w:ascii="Arial" w:hAnsi="Arial" w:cs="Arial"/>
          <w:sz w:val="16"/>
          <w:szCs w:val="16"/>
        </w:rPr>
        <w:t xml:space="preserve"> ser efetuada a entrega na Central de Abastecimento Farmacêutico – CAF I</w:t>
      </w:r>
      <w:r w:rsidR="00E87E61" w:rsidRPr="00E87E61">
        <w:rPr>
          <w:rFonts w:ascii="Arial" w:hAnsi="Arial" w:cs="Arial"/>
          <w:bCs/>
          <w:color w:val="000000"/>
          <w:sz w:val="16"/>
          <w:szCs w:val="16"/>
        </w:rPr>
        <w:t xml:space="preserve">: </w:t>
      </w:r>
      <w:r w:rsidR="00E87E61" w:rsidRPr="00E87E61">
        <w:rPr>
          <w:rFonts w:ascii="Arial" w:hAnsi="Arial" w:cs="Arial"/>
          <w:b/>
          <w:bCs/>
          <w:color w:val="000000"/>
          <w:sz w:val="16"/>
          <w:szCs w:val="16"/>
          <w:u w:val="single"/>
        </w:rPr>
        <w:t>Rua Antonio Lacerda, n.° 4197 – Bairro: Setor Industrial</w:t>
      </w:r>
      <w:r w:rsidR="00E87E61" w:rsidRPr="00E87E61">
        <w:rPr>
          <w:rFonts w:ascii="Arial" w:hAnsi="Arial" w:cs="Arial"/>
          <w:bCs/>
          <w:color w:val="000000"/>
          <w:sz w:val="16"/>
          <w:szCs w:val="16"/>
        </w:rPr>
        <w:t xml:space="preserve">, de segunda a sexta feira, com horário de </w:t>
      </w:r>
      <w:proofErr w:type="gramStart"/>
      <w:r w:rsidR="00E87E61" w:rsidRPr="00E87E61">
        <w:rPr>
          <w:rFonts w:ascii="Arial" w:hAnsi="Arial" w:cs="Arial"/>
          <w:bCs/>
          <w:color w:val="000000"/>
          <w:sz w:val="16"/>
          <w:szCs w:val="16"/>
        </w:rPr>
        <w:t>7:30</w:t>
      </w:r>
      <w:proofErr w:type="gramEnd"/>
      <w:r w:rsidR="00E87E61" w:rsidRPr="00E87E61">
        <w:rPr>
          <w:rFonts w:ascii="Arial" w:hAnsi="Arial" w:cs="Arial"/>
          <w:bCs/>
          <w:color w:val="000000"/>
          <w:sz w:val="16"/>
          <w:szCs w:val="16"/>
        </w:rPr>
        <w:t xml:space="preserve"> horas às 13:00 horas.</w:t>
      </w:r>
      <w:r w:rsidR="009A37AE" w:rsidRPr="00E87E61">
        <w:rPr>
          <w:rFonts w:ascii="Arial" w:hAnsi="Arial" w:cs="Arial"/>
          <w:bCs/>
          <w:sz w:val="16"/>
          <w:szCs w:val="16"/>
        </w:rPr>
        <w:t xml:space="preserve">. - </w:t>
      </w:r>
      <w:r w:rsidR="009A37AE" w:rsidRPr="00E87E61">
        <w:rPr>
          <w:rFonts w:ascii="Arial" w:hAnsi="Arial" w:cs="Arial"/>
          <w:b/>
          <w:bCs/>
          <w:sz w:val="16"/>
          <w:szCs w:val="16"/>
        </w:rPr>
        <w:t>Telefone: (69)</w:t>
      </w:r>
      <w:r w:rsidR="009A37AE" w:rsidRPr="00E87E61">
        <w:rPr>
          <w:rFonts w:ascii="Arial" w:hAnsi="Arial" w:cs="Arial"/>
          <w:bCs/>
          <w:sz w:val="16"/>
          <w:szCs w:val="16"/>
        </w:rPr>
        <w:t xml:space="preserve"> </w:t>
      </w:r>
      <w:proofErr w:type="gramStart"/>
      <w:r w:rsidR="009A37AE" w:rsidRPr="00E87E61">
        <w:rPr>
          <w:rFonts w:ascii="Arial" w:hAnsi="Arial" w:cs="Arial"/>
          <w:b/>
          <w:bCs/>
          <w:sz w:val="16"/>
          <w:szCs w:val="16"/>
        </w:rPr>
        <w:t>3216–5474</w:t>
      </w:r>
      <w:r w:rsidR="009A37AE" w:rsidRPr="00E87E61">
        <w:rPr>
          <w:rFonts w:ascii="Arial" w:hAnsi="Arial" w:cs="Arial"/>
          <w:bCs/>
          <w:sz w:val="16"/>
          <w:szCs w:val="16"/>
        </w:rPr>
        <w:t>, Porto</w:t>
      </w:r>
      <w:proofErr w:type="gramEnd"/>
      <w:r w:rsidR="009A37AE" w:rsidRPr="00E87E61">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E87E61" w:rsidRDefault="009C203D" w:rsidP="00E87E61">
      <w:pPr>
        <w:pStyle w:val="Corpodetexto3"/>
        <w:tabs>
          <w:tab w:val="left" w:pos="900"/>
        </w:tabs>
        <w:ind w:right="47"/>
        <w:rPr>
          <w:rFonts w:ascii="Arial" w:hAnsi="Arial" w:cs="Arial"/>
          <w:bCs/>
          <w:color w:val="000000"/>
          <w:sz w:val="16"/>
          <w:szCs w:val="16"/>
        </w:rPr>
      </w:pPr>
      <w:r w:rsidRPr="00E87E61">
        <w:rPr>
          <w:rFonts w:ascii="Arial" w:hAnsi="Arial" w:cs="Arial"/>
          <w:b/>
          <w:sz w:val="16"/>
          <w:szCs w:val="16"/>
        </w:rPr>
        <w:t xml:space="preserve">6.4 </w:t>
      </w:r>
      <w:r w:rsidR="004765EA" w:rsidRPr="00E87E61">
        <w:rPr>
          <w:rFonts w:ascii="Arial" w:hAnsi="Arial" w:cs="Arial"/>
          <w:b/>
          <w:sz w:val="16"/>
          <w:szCs w:val="16"/>
        </w:rPr>
        <w:t>DO PRAZO DE ENTREGA;</w:t>
      </w:r>
      <w:r w:rsidR="004765EA" w:rsidRPr="00E87E61">
        <w:rPr>
          <w:rFonts w:ascii="Arial" w:hAnsi="Arial" w:cs="Arial"/>
          <w:sz w:val="16"/>
          <w:szCs w:val="16"/>
        </w:rPr>
        <w:t xml:space="preserve"> </w:t>
      </w:r>
      <w:r w:rsidR="00E87E61" w:rsidRPr="00E87E61">
        <w:rPr>
          <w:rFonts w:ascii="Arial" w:hAnsi="Arial" w:cs="Arial"/>
          <w:color w:val="000000"/>
          <w:sz w:val="16"/>
          <w:szCs w:val="16"/>
        </w:rPr>
        <w:t xml:space="preserve">Será no </w:t>
      </w:r>
      <w:r w:rsidR="00E87E61" w:rsidRPr="00E87E61">
        <w:rPr>
          <w:rFonts w:ascii="Arial" w:hAnsi="Arial" w:cs="Arial"/>
          <w:b/>
          <w:bCs/>
          <w:color w:val="000000"/>
          <w:sz w:val="16"/>
          <w:szCs w:val="16"/>
        </w:rPr>
        <w:t>Máximo de até 20 (vinte) dias corridos,</w:t>
      </w:r>
      <w:r w:rsidR="00E87E61" w:rsidRPr="00E87E61">
        <w:rPr>
          <w:rFonts w:ascii="Arial" w:hAnsi="Arial" w:cs="Arial"/>
          <w:color w:val="000000"/>
          <w:sz w:val="16"/>
          <w:szCs w:val="16"/>
        </w:rPr>
        <w:t xml:space="preserve"> a partir da data do recebimento da nota de empenho</w:t>
      </w:r>
      <w:r w:rsidR="0030564A" w:rsidRPr="00E87E61">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557EDF" w:rsidRPr="00557EDF" w:rsidRDefault="00663BD0" w:rsidP="00557EDF">
      <w:pPr>
        <w:rPr>
          <w:rFonts w:ascii="Arial" w:hAnsi="Arial" w:cs="Arial"/>
          <w:b/>
          <w:bCs/>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557EDF" w:rsidRPr="00557EDF">
        <w:rPr>
          <w:rFonts w:ascii="Arial" w:hAnsi="Arial" w:cs="Arial"/>
          <w:b/>
          <w:bCs/>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369" w:rsidRDefault="00AC5369">
      <w:r>
        <w:separator/>
      </w:r>
    </w:p>
  </w:endnote>
  <w:endnote w:type="continuationSeparator" w:id="1">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369" w:rsidRDefault="00AC5369">
      <w:r>
        <w:separator/>
      </w:r>
    </w:p>
  </w:footnote>
  <w:footnote w:type="continuationSeparator" w:id="1">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4290"/>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57EDF"/>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5B90"/>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87E61"/>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37955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2668</Words>
  <Characters>15168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3</cp:revision>
  <cp:lastPrinted>2014-03-10T14:45:00Z</cp:lastPrinted>
  <dcterms:created xsi:type="dcterms:W3CDTF">2014-02-27T13:12:00Z</dcterms:created>
  <dcterms:modified xsi:type="dcterms:W3CDTF">2014-03-10T14:58:00Z</dcterms:modified>
</cp:coreProperties>
</file>